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EE32" w14:textId="77777777" w:rsidR="00337282" w:rsidRDefault="00337282" w:rsidP="0033728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bookmarkStart w:id="0" w:name="_Hlk83913506"/>
      <w:r w:rsidRPr="00464A4B">
        <w:rPr>
          <w:rFonts w:ascii="TH SarabunIT๙" w:hAnsi="TH SarabunIT๙" w:cs="TH SarabunIT๙"/>
          <w:sz w:val="32"/>
          <w:szCs w:val="32"/>
          <w:cs/>
        </w:rPr>
        <w:t>เขียนที่..............................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464A4B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90450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BE4B2CD" w14:textId="77777777" w:rsidR="00337282" w:rsidRPr="00464A4B" w:rsidRDefault="00337282" w:rsidP="0033728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464A4B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3FAC5CFB" w14:textId="77777777" w:rsidR="00337282" w:rsidRPr="005239A7" w:rsidRDefault="00337282" w:rsidP="00337282">
      <w:pPr>
        <w:spacing w:before="120" w:after="0" w:line="240" w:lineRule="auto"/>
        <w:jc w:val="right"/>
        <w:rPr>
          <w:rFonts w:ascii="TH SarabunIT๙" w:hAnsi="TH SarabunIT๙" w:cs="TH SarabunIT๙"/>
          <w:sz w:val="16"/>
          <w:szCs w:val="16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>วันที่................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64A4B">
        <w:rPr>
          <w:rFonts w:ascii="TH SarabunIT๙" w:hAnsi="TH SarabunIT๙" w:cs="TH SarabunIT๙"/>
          <w:sz w:val="32"/>
          <w:szCs w:val="32"/>
          <w:cs/>
        </w:rPr>
        <w:t>เดือน......................................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64A4B">
        <w:rPr>
          <w:rFonts w:ascii="TH SarabunIT๙" w:hAnsi="TH SarabunIT๙" w:cs="TH SarabunIT๙"/>
          <w:sz w:val="32"/>
          <w:szCs w:val="32"/>
          <w:cs/>
        </w:rPr>
        <w:t>พ.ศ. ................</w:t>
      </w:r>
    </w:p>
    <w:bookmarkEnd w:id="0"/>
    <w:p w14:paraId="075915F8" w14:textId="77777777" w:rsidR="00464A4B" w:rsidRPr="00464A4B" w:rsidRDefault="00464A4B" w:rsidP="00337282">
      <w:pPr>
        <w:spacing w:before="120" w:line="240" w:lineRule="auto"/>
        <w:rPr>
          <w:rFonts w:ascii="TH SarabunIT๙" w:hAnsi="TH SarabunIT๙" w:cs="TH SarabunIT๙"/>
          <w:sz w:val="32"/>
          <w:szCs w:val="32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64A4B">
        <w:rPr>
          <w:rFonts w:ascii="TH SarabunIT๙" w:hAnsi="TH SarabunIT๙" w:cs="TH SarabunIT๙"/>
          <w:sz w:val="32"/>
          <w:szCs w:val="32"/>
          <w:cs/>
        </w:rPr>
        <w:tab/>
        <w:t>ขอแจ้งค่าใช้จ่ายในการหาเสียงเลือกตั้งทางอิเล็กทรอนิกส์</w:t>
      </w:r>
    </w:p>
    <w:p w14:paraId="7FAC8CE1" w14:textId="77777777" w:rsidR="00464A4B" w:rsidRPr="00464A4B" w:rsidRDefault="00464A4B" w:rsidP="00464A4B">
      <w:pPr>
        <w:rPr>
          <w:rFonts w:ascii="TH SarabunIT๙" w:hAnsi="TH SarabunIT๙" w:cs="TH SarabunIT๙"/>
          <w:sz w:val="32"/>
          <w:szCs w:val="32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="00904505">
        <w:rPr>
          <w:rFonts w:ascii="TH SarabunIT๙" w:hAnsi="TH SarabunIT๙" w:cs="TH SarabunIT๙" w:hint="cs"/>
          <w:sz w:val="32"/>
          <w:szCs w:val="32"/>
          <w:cs/>
        </w:rPr>
        <w:t>ผู้อำนวยการการเลือกตั้งประจำจังหวัด</w:t>
      </w:r>
      <w:r w:rsidR="00974A2B">
        <w:rPr>
          <w:rFonts w:ascii="TH SarabunIT๙" w:hAnsi="TH SarabunIT๙" w:cs="TH SarabunIT๙" w:hint="cs"/>
          <w:sz w:val="32"/>
          <w:szCs w:val="32"/>
          <w:cs/>
        </w:rPr>
        <w:t>ระนอง</w:t>
      </w:r>
    </w:p>
    <w:p w14:paraId="19A58003" w14:textId="77777777" w:rsidR="00464A4B" w:rsidRPr="00464A4B" w:rsidRDefault="00464A4B" w:rsidP="00464A4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464A4B">
        <w:rPr>
          <w:rFonts w:ascii="TH SarabunIT๙" w:hAnsi="TH SarabunIT๙" w:cs="TH SarabunIT๙"/>
          <w:sz w:val="32"/>
          <w:szCs w:val="32"/>
          <w:cs/>
        </w:rPr>
        <w:tab/>
        <w:t>รายละเอียดเกี่ยวกับการหาเสียงเลือกตั้งทางอิเล็กทรอนิกส์  จำนวน ............. แผ่น</w:t>
      </w:r>
    </w:p>
    <w:p w14:paraId="0E6ED49E" w14:textId="77777777" w:rsidR="00337282" w:rsidRPr="002D3000" w:rsidRDefault="00337282" w:rsidP="00337282">
      <w:pPr>
        <w:tabs>
          <w:tab w:val="left" w:pos="2127"/>
        </w:tabs>
        <w:spacing w:after="0" w:line="240" w:lineRule="auto"/>
        <w:ind w:firstLine="993"/>
        <w:jc w:val="thaiDistribute"/>
        <w:rPr>
          <w:rFonts w:ascii="TH SarabunIT๙" w:hAnsi="TH SarabunIT๙" w:cstheme="minorBidi"/>
          <w:sz w:val="32"/>
          <w:szCs w:val="32"/>
        </w:rPr>
      </w:pPr>
      <w:r>
        <w:rPr>
          <w:rFonts w:ascii="Arial" w:hAnsi="Arial" w:cs="Arial"/>
          <w:noProof/>
          <w:sz w:val="48"/>
          <w:szCs w:val="48"/>
        </w:rPr>
        <w:pict w14:anchorId="601525EA">
          <v:rect id="_x0000_s1058" style="position:absolute;left:0;text-align:left;margin-left:339.6pt;margin-top:18.85pt;width:15.65pt;height:16.25pt;z-index:251671552"/>
        </w:pict>
      </w:r>
      <w:r>
        <w:rPr>
          <w:rFonts w:ascii="Arial" w:hAnsi="Arial" w:cs="Arial"/>
          <w:noProof/>
          <w:sz w:val="48"/>
          <w:szCs w:val="48"/>
        </w:rPr>
        <w:pict w14:anchorId="265C5FF8">
          <v:rect id="_x0000_s1057" style="position:absolute;left:0;text-align:left;margin-left:313.9pt;margin-top:18.85pt;width:15.65pt;height:16.25pt;z-index:251670528"/>
        </w:pict>
      </w:r>
      <w:r>
        <w:rPr>
          <w:rFonts w:ascii="Arial" w:hAnsi="Arial" w:cs="Arial"/>
          <w:noProof/>
          <w:sz w:val="48"/>
          <w:szCs w:val="48"/>
        </w:rPr>
        <w:pict w14:anchorId="40DA7E64">
          <v:rect id="_x0000_s1056" style="position:absolute;left:0;text-align:left;margin-left:298.25pt;margin-top:18.85pt;width:15.65pt;height:16.25pt;z-index:251669504"/>
        </w:pict>
      </w:r>
      <w:r>
        <w:rPr>
          <w:rFonts w:ascii="Arial" w:hAnsi="Arial" w:cs="Arial"/>
          <w:noProof/>
          <w:sz w:val="48"/>
          <w:szCs w:val="48"/>
        </w:rPr>
        <w:pict w14:anchorId="192F9F3E">
          <v:rect id="_x0000_s1055" style="position:absolute;left:0;text-align:left;margin-left:270.05pt;margin-top:18.85pt;width:15.65pt;height:16.25pt;z-index:251668480"/>
        </w:pict>
      </w:r>
      <w:r>
        <w:rPr>
          <w:rFonts w:ascii="Arial" w:hAnsi="Arial" w:cs="Arial"/>
          <w:noProof/>
          <w:sz w:val="48"/>
          <w:szCs w:val="48"/>
        </w:rPr>
        <w:pict w14:anchorId="52FCC9FD">
          <v:rect id="_x0000_s1054" style="position:absolute;left:0;text-align:left;margin-left:254.4pt;margin-top:18.85pt;width:15.65pt;height:16.25pt;z-index:251667456"/>
        </w:pict>
      </w:r>
      <w:r>
        <w:rPr>
          <w:rFonts w:ascii="Arial" w:hAnsi="Arial" w:cs="Arial"/>
          <w:noProof/>
          <w:sz w:val="48"/>
          <w:szCs w:val="48"/>
        </w:rPr>
        <w:pict w14:anchorId="46DDDF27">
          <v:rect id="_x0000_s1053" style="position:absolute;left:0;text-align:left;margin-left:238.75pt;margin-top:18.85pt;width:15.65pt;height:16.25pt;z-index:251666432"/>
        </w:pict>
      </w:r>
      <w:r>
        <w:rPr>
          <w:rFonts w:ascii="Arial" w:hAnsi="Arial" w:cs="Arial"/>
          <w:noProof/>
          <w:sz w:val="48"/>
          <w:szCs w:val="48"/>
        </w:rPr>
        <w:pict w14:anchorId="48C6B8C1">
          <v:rect id="_x0000_s1052" style="position:absolute;left:0;text-align:left;margin-left:223.1pt;margin-top:18.85pt;width:15.65pt;height:16.25pt;z-index:251665408"/>
        </w:pict>
      </w:r>
      <w:r>
        <w:rPr>
          <w:rFonts w:ascii="Arial" w:hAnsi="Arial" w:cs="Arial"/>
          <w:noProof/>
          <w:sz w:val="48"/>
          <w:szCs w:val="48"/>
        </w:rPr>
        <w:pict w14:anchorId="0AAA98F0">
          <v:rect id="_x0000_s1051" style="position:absolute;left:0;text-align:left;margin-left:207.45pt;margin-top:18.85pt;width:15.65pt;height:16.25pt;z-index:251664384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4DB9D3FA">
          <v:rect id="_x0000_s1050" style="position:absolute;left:0;text-align:left;margin-left:181.15pt;margin-top:18.85pt;width:15.65pt;height:16.25pt;z-index:251663360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6D05FEC6">
          <v:rect id="_x0000_s1049" style="position:absolute;left:0;text-align:left;margin-left:165.5pt;margin-top:18.85pt;width:15.65pt;height:16.25pt;z-index:251662336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1A0BF3C8">
          <v:rect id="_x0000_s1048" style="position:absolute;left:0;text-align:left;margin-left:149.85pt;margin-top:18.85pt;width:15.65pt;height:16.25pt;z-index:251661312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57941141">
          <v:rect id="_x0000_s1047" style="position:absolute;left:0;text-align:left;margin-left:134.2pt;margin-top:18.85pt;width:15.65pt;height:16.25pt;z-index:251660288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6666BD08">
          <v:rect id="_x0000_s1046" style="position:absolute;left:0;text-align:left;margin-left:106.55pt;margin-top:18.85pt;width:15.65pt;height:16.25pt;z-index:251659264"/>
        </w:pict>
      </w:r>
      <w:r w:rsidRPr="00464A4B">
        <w:rPr>
          <w:rFonts w:ascii="TH SarabunIT๙" w:hAnsi="TH SarabunIT๙" w:cs="TH SarabunIT๙"/>
          <w:sz w:val="32"/>
          <w:szCs w:val="32"/>
          <w:cs/>
        </w:rPr>
        <w:t>ข้าพเจ้า ชื่อ 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64A4B">
        <w:rPr>
          <w:rFonts w:ascii="TH SarabunIT๙" w:hAnsi="TH SarabunIT๙" w:cs="TH SarabunIT๙"/>
          <w:sz w:val="32"/>
          <w:szCs w:val="32"/>
          <w:cs/>
        </w:rPr>
        <w:t>.......... นามสกุล ...................................................................... เลขประจำตัวประชาชน</w:t>
      </w:r>
      <w:r>
        <w:rPr>
          <w:rFonts w:ascii="Arial" w:hAnsi="Arial" w:cstheme="minorBidi" w:hint="cs"/>
          <w:sz w:val="48"/>
          <w:szCs w:val="48"/>
          <w:cs/>
        </w:rPr>
        <w:t xml:space="preserve"> </w:t>
      </w:r>
      <w:r>
        <w:rPr>
          <w:rFonts w:ascii="TH SarabunIT๙" w:hAnsi="TH SarabunIT๙" w:cstheme="minorBidi"/>
          <w:sz w:val="32"/>
          <w:szCs w:val="32"/>
        </w:rPr>
        <w:tab/>
        <w:t xml:space="preserve">      -                    -                      -  -        -  </w:t>
      </w:r>
      <w:r w:rsidRPr="00F95E6A">
        <w:rPr>
          <w:rFonts w:ascii="TH SarabunIT๙" w:hAnsi="TH SarabunIT๙" w:cstheme="minorBidi"/>
          <w:sz w:val="16"/>
          <w:szCs w:val="16"/>
        </w:rPr>
        <w:t xml:space="preserve"> </w:t>
      </w:r>
      <w:r>
        <w:rPr>
          <w:rFonts w:ascii="TH SarabunIT๙" w:hAnsi="TH SarabunIT๙" w:cstheme="minorBidi"/>
          <w:sz w:val="32"/>
          <w:szCs w:val="32"/>
        </w:rPr>
        <w:t>-</w:t>
      </w:r>
    </w:p>
    <w:p w14:paraId="4CDF7CC7" w14:textId="77777777" w:rsidR="00337282" w:rsidRDefault="00337282" w:rsidP="00337282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904505">
        <w:rPr>
          <w:rFonts w:ascii="Arial" w:hAnsi="Arial" w:cs="Arial" w:hint="cs"/>
          <w:sz w:val="48"/>
          <w:szCs w:val="48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ได้สมัครรับเลือกตั้งเป็น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................................................อำเภอ...............................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 xml:space="preserve"> เขตเลือกตั้งที่ ............. หมายเลข 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34C2ADCB" w14:textId="77777777" w:rsidR="00337282" w:rsidRDefault="00337282" w:rsidP="00337282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904505">
        <w:rPr>
          <w:rFonts w:ascii="Arial" w:hAnsi="Arial" w:cs="Arial" w:hint="cs"/>
          <w:sz w:val="48"/>
          <w:szCs w:val="48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ได้สมัครรับเลือกตั้งเป็น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นายกองค์การบริหารส่วนตำบล..........................................................อำเภอ...............................................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 xml:space="preserve"> หมายเลข 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5DD49580" w14:textId="77777777" w:rsidR="00464A4B" w:rsidRPr="00464A4B" w:rsidRDefault="00464A4B" w:rsidP="00337282">
      <w:pPr>
        <w:spacing w:before="120"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464A4B"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แจ้งค่าใช้จ่ายในการหาเสียงเลือกตั้งทางอิเล็กทรอนิกส์เนื่องจากได้มีบุคคลที่มิได้เป็นผู้สมัครหรือพรรคการเมืองใช้จ่ายในการหาเสียงเลือกตั้งทางอิเล็กทรอนิกส์ช่วยเหลือในการหาเสียงเลือกตั้ง ตามรายละเอียดที่แนบมาพร้อมหนังสือนี้</w:t>
      </w:r>
    </w:p>
    <w:p w14:paraId="3F783986" w14:textId="77777777" w:rsidR="00464A4B" w:rsidRPr="00464A4B" w:rsidRDefault="00464A4B" w:rsidP="00337282">
      <w:pPr>
        <w:spacing w:before="60" w:after="24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0775FC">
        <w:rPr>
          <w:rFonts w:ascii="TH SarabunIT๙" w:hAnsi="TH SarabunIT๙" w:cs="TH SarabunIT๙"/>
          <w:spacing w:val="-4"/>
          <w:sz w:val="32"/>
          <w:szCs w:val="32"/>
          <w:cs/>
        </w:rPr>
        <w:t>ข้าพเจ้าฯ ขอแจ้งเอกสารเกี่ยวกับการหาเสียงเลือกตั้งทางอิเล็กทรอนิกส์ตามระเบียบ</w:t>
      </w:r>
      <w:r w:rsidR="000775FC" w:rsidRPr="000775FC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คณะกรรมการ</w:t>
      </w:r>
      <w:r w:rsidRPr="000775FC">
        <w:rPr>
          <w:rFonts w:ascii="TH SarabunIT๙" w:hAnsi="TH SarabunIT๙" w:cs="TH SarabunIT๙"/>
          <w:spacing w:val="-4"/>
          <w:sz w:val="32"/>
          <w:szCs w:val="32"/>
          <w:cs/>
        </w:rPr>
        <w:t>การเลือกตั้งว่าด้วยวิธีการหาเสียงและลักษณะต้องห้ามในการหาเสียงเลือกตั้งสมาชิกสภาท้องถิ่นหรือผู้บริหารท้องถิ่น</w:t>
      </w:r>
      <w:r w:rsidRPr="00464A4B">
        <w:rPr>
          <w:rFonts w:ascii="TH SarabunIT๙" w:hAnsi="TH SarabunIT๙" w:cs="TH SarabunIT๙"/>
          <w:sz w:val="32"/>
          <w:szCs w:val="32"/>
          <w:cs/>
        </w:rPr>
        <w:t xml:space="preserve"> พ.ศ. 2563 ข้อ 12 ที่กำหนดไว้ และขอรับรองว่าเป็นความจริง</w:t>
      </w:r>
    </w:p>
    <w:p w14:paraId="0243A459" w14:textId="77777777" w:rsidR="00464A4B" w:rsidRPr="00464A4B" w:rsidRDefault="00464A4B" w:rsidP="00337282">
      <w:pPr>
        <w:spacing w:after="240" w:line="240" w:lineRule="auto"/>
        <w:ind w:firstLine="993"/>
        <w:rPr>
          <w:rFonts w:ascii="TH SarabunIT๙" w:hAnsi="TH SarabunIT๙" w:cs="TH SarabunIT๙"/>
          <w:sz w:val="32"/>
          <w:szCs w:val="32"/>
          <w:cs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1735A7BC" w14:textId="77777777" w:rsidR="00337282" w:rsidRPr="00464A4B" w:rsidRDefault="00337282" w:rsidP="00337282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bookmarkStart w:id="1" w:name="_Hlk83913558"/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14:paraId="007087A1" w14:textId="77777777" w:rsidR="00337282" w:rsidRDefault="00337282" w:rsidP="00337282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780FE508" w14:textId="77777777" w:rsidR="00337282" w:rsidRPr="009D23C7" w:rsidRDefault="00337282" w:rsidP="00337282">
      <w:pPr>
        <w:spacing w:after="0" w:line="240" w:lineRule="auto"/>
        <w:ind w:firstLine="1843"/>
        <w:rPr>
          <w:rFonts w:ascii="TH SarabunIT๙" w:hAnsi="TH SarabunIT๙" w:cs="TH SarabunIT๙"/>
          <w:sz w:val="16"/>
          <w:szCs w:val="16"/>
        </w:rPr>
      </w:pPr>
    </w:p>
    <w:p w14:paraId="14D250EE" w14:textId="77777777" w:rsidR="00337282" w:rsidRPr="00464A4B" w:rsidRDefault="00337282" w:rsidP="00337282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  <w:cs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64A4B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63778490" w14:textId="77777777" w:rsidR="00337282" w:rsidRDefault="00337282" w:rsidP="00337282">
      <w:pPr>
        <w:spacing w:before="40"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(.........................................................)</w:t>
      </w:r>
    </w:p>
    <w:p w14:paraId="7B257ACD" w14:textId="77777777" w:rsidR="00337282" w:rsidRPr="00464A4B" w:rsidRDefault="00337282" w:rsidP="00337282">
      <w:pPr>
        <w:spacing w:before="120" w:after="0" w:line="240" w:lineRule="auto"/>
        <w:ind w:left="11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ผู้สมัคร...............................................  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เขตเลือกตั้งที่ 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 xml:space="preserve"> หมายเลข 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67E4F94A" w14:textId="77777777" w:rsidR="00337282" w:rsidRPr="00F7297D" w:rsidRDefault="00337282" w:rsidP="00337282">
      <w:pPr>
        <w:spacing w:after="0" w:line="240" w:lineRule="auto"/>
        <w:ind w:firstLine="1843"/>
        <w:rPr>
          <w:rFonts w:ascii="TH SarabunIT๙" w:hAnsi="TH SarabunIT๙" w:cs="TH SarabunIT๙"/>
          <w:sz w:val="28"/>
        </w:rPr>
      </w:pPr>
    </w:p>
    <w:p w14:paraId="21F2C179" w14:textId="77777777" w:rsidR="00337282" w:rsidRDefault="00337282" w:rsidP="003372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4138BF" w14:textId="77777777" w:rsidR="00337282" w:rsidRDefault="00337282" w:rsidP="003372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63C7E99" w14:textId="78F50802" w:rsidR="00337282" w:rsidRDefault="00337282" w:rsidP="003372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โทรศัพท์ที่ทำการ........................................  โทรศัพท์มือถือ............................................</w:t>
      </w:r>
    </w:p>
    <w:p w14:paraId="69D190F1" w14:textId="77777777" w:rsidR="00337282" w:rsidRDefault="00337282" w:rsidP="00337282">
      <w:pPr>
        <w:spacing w:before="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อีเมล์ (ถ้ามี) ..........................................................</w:t>
      </w:r>
    </w:p>
    <w:bookmarkEnd w:id="1"/>
    <w:p w14:paraId="572AA0CB" w14:textId="58C8183D" w:rsidR="007A1B64" w:rsidRDefault="007A1B64" w:rsidP="00464A4B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0F56C24A" w14:textId="7FF22ADA" w:rsidR="00337282" w:rsidRDefault="00337282" w:rsidP="00464A4B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7F46C387" w14:textId="77777777" w:rsidR="00337282" w:rsidRPr="00F7297D" w:rsidRDefault="00337282" w:rsidP="00337282">
      <w:pPr>
        <w:spacing w:before="60"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bookmarkStart w:id="2" w:name="_Hlk83913577"/>
      <w:r w:rsidRPr="00F7297D">
        <w:rPr>
          <w:rFonts w:ascii="TH SarabunIT๙" w:hAnsi="TH SarabunIT๙" w:cs="TH SarabunIT๙"/>
          <w:b/>
          <w:bCs/>
          <w:sz w:val="26"/>
          <w:szCs w:val="26"/>
          <w:u w:val="single"/>
          <w:cs/>
        </w:rPr>
        <w:t>หมายเหตุ</w:t>
      </w:r>
      <w:r w:rsidRPr="00F7297D">
        <w:rPr>
          <w:rFonts w:ascii="TH SarabunIT๙" w:hAnsi="TH SarabunIT๙" w:cs="TH SarabunIT๙"/>
          <w:sz w:val="26"/>
          <w:szCs w:val="26"/>
          <w:cs/>
        </w:rPr>
        <w:t xml:space="preserve">  กรณีมีรายการค่าใช้จ่ายดังกล่าวเกิดขึ้นต้องนำไปคำนวณยื่นบัญชีรายรับและรายจ่ายในการเลือกตั้งตามมาตรา ๖1 ประกอบ</w:t>
      </w:r>
      <w:r>
        <w:rPr>
          <w:rFonts w:ascii="TH SarabunIT๙" w:hAnsi="TH SarabunIT๙" w:cs="TH SarabunIT๙"/>
          <w:sz w:val="26"/>
          <w:szCs w:val="26"/>
          <w:cs/>
        </w:rPr>
        <w:br/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               </w:t>
      </w:r>
      <w:r w:rsidRPr="00F7297D">
        <w:rPr>
          <w:rFonts w:ascii="TH SarabunIT๙" w:hAnsi="TH SarabunIT๙" w:cs="TH SarabunIT๙"/>
          <w:sz w:val="26"/>
          <w:szCs w:val="26"/>
          <w:cs/>
        </w:rPr>
        <w:t>มาตรา 62 แห่งพระราชบัญญัติการเลือกตั้งสมาชิกสภาท้องถิ่นหรือผู้บริหารท้องถิ่น พ.ศ. ๒๕๖๒</w:t>
      </w:r>
    </w:p>
    <w:bookmarkEnd w:id="2"/>
    <w:p w14:paraId="327C9174" w14:textId="77777777" w:rsidR="00464A4B" w:rsidRPr="00464A4B" w:rsidRDefault="00464A4B" w:rsidP="007A1B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464A4B" w:rsidRPr="00464A4B" w:rsidSect="00337282">
      <w:pgSz w:w="11906" w:h="16838"/>
      <w:pgMar w:top="1418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1225BC7F-EF74-453E-A9B2-38B2F997F9B0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B5C4F511-1BDE-421E-8CFE-E17DE14B7527}"/>
    <w:embedBold r:id="rId3" w:fontKey="{E22FBE81-6B35-4987-A57F-14D21A51A72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4" w:subsetted="1" w:fontKey="{56172377-57DF-41CC-B3B8-45360DFEA9F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22C51"/>
    <w:multiLevelType w:val="hybridMultilevel"/>
    <w:tmpl w:val="CC36E47A"/>
    <w:lvl w:ilvl="0" w:tplc="CD3AE4F4">
      <w:start w:val="1"/>
      <w:numFmt w:val="bullet"/>
      <w:lvlText w:val="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6A2B413F"/>
    <w:multiLevelType w:val="hybridMultilevel"/>
    <w:tmpl w:val="A2AAF032"/>
    <w:lvl w:ilvl="0" w:tplc="CD3AE4F4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EDA729A"/>
    <w:multiLevelType w:val="singleLevel"/>
    <w:tmpl w:val="BB7AABB4"/>
    <w:lvl w:ilvl="0">
      <w:start w:val="10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embedSystem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A4B"/>
    <w:rsid w:val="000775FC"/>
    <w:rsid w:val="00082F6A"/>
    <w:rsid w:val="001B42AF"/>
    <w:rsid w:val="001B596B"/>
    <w:rsid w:val="00220CE4"/>
    <w:rsid w:val="00294A47"/>
    <w:rsid w:val="002B0B59"/>
    <w:rsid w:val="002D3000"/>
    <w:rsid w:val="00322415"/>
    <w:rsid w:val="00337282"/>
    <w:rsid w:val="003837EA"/>
    <w:rsid w:val="00464A4B"/>
    <w:rsid w:val="00480E09"/>
    <w:rsid w:val="00572D18"/>
    <w:rsid w:val="00643792"/>
    <w:rsid w:val="00665630"/>
    <w:rsid w:val="007A1B64"/>
    <w:rsid w:val="007B6A9A"/>
    <w:rsid w:val="008746AE"/>
    <w:rsid w:val="00904505"/>
    <w:rsid w:val="0092782A"/>
    <w:rsid w:val="00974A2B"/>
    <w:rsid w:val="009C0DA5"/>
    <w:rsid w:val="00B83216"/>
    <w:rsid w:val="00BE6119"/>
    <w:rsid w:val="00BF19F3"/>
    <w:rsid w:val="00D355E5"/>
    <w:rsid w:val="00D761B5"/>
    <w:rsid w:val="00DD0846"/>
    <w:rsid w:val="00EB63DC"/>
    <w:rsid w:val="00EC1EC8"/>
    <w:rsid w:val="00EC7B37"/>
    <w:rsid w:val="00E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6DF4B76A"/>
  <w15:docId w15:val="{5EA232D8-2B1E-43D2-B8DB-657DD253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A4B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3837EA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paragraph" w:styleId="2">
    <w:name w:val="heading 2"/>
    <w:basedOn w:val="a"/>
    <w:next w:val="a"/>
    <w:link w:val="20"/>
    <w:qFormat/>
    <w:rsid w:val="003837EA"/>
    <w:pPr>
      <w:keepNext/>
      <w:jc w:val="center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3837EA"/>
    <w:pPr>
      <w:keepNext/>
      <w:jc w:val="center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3837EA"/>
    <w:pPr>
      <w:keepNext/>
      <w:numPr>
        <w:numId w:val="1"/>
      </w:numPr>
      <w:jc w:val="right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3837EA"/>
    <w:pPr>
      <w:keepNext/>
      <w:jc w:val="center"/>
      <w:outlineLvl w:val="4"/>
    </w:pPr>
    <w:rPr>
      <w:rFonts w:ascii="AngsanaUPC" w:hAnsi="AngsanaUPC" w:cs="AngsanaUPC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837EA"/>
    <w:pPr>
      <w:keepNext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link w:val="70"/>
    <w:qFormat/>
    <w:rsid w:val="003837EA"/>
    <w:pPr>
      <w:keepNext/>
      <w:jc w:val="center"/>
      <w:outlineLvl w:val="6"/>
    </w:pPr>
    <w:rPr>
      <w:rFonts w:ascii="AngsanaUPC" w:hAnsi="AngsanaUPC" w:cs="AngsanaUPC"/>
      <w:sz w:val="36"/>
      <w:szCs w:val="36"/>
    </w:rPr>
  </w:style>
  <w:style w:type="paragraph" w:styleId="8">
    <w:name w:val="heading 8"/>
    <w:basedOn w:val="a"/>
    <w:next w:val="a"/>
    <w:link w:val="80"/>
    <w:qFormat/>
    <w:rsid w:val="003837EA"/>
    <w:pPr>
      <w:keepNext/>
      <w:outlineLvl w:val="7"/>
    </w:pPr>
    <w:rPr>
      <w:rFonts w:ascii="AngsanaUPC" w:hAnsi="AngsanaUPC" w:cs="AngsanaUPC"/>
      <w:b/>
      <w:bCs/>
      <w:sz w:val="44"/>
      <w:szCs w:val="44"/>
    </w:rPr>
  </w:style>
  <w:style w:type="paragraph" w:styleId="9">
    <w:name w:val="heading 9"/>
    <w:basedOn w:val="a"/>
    <w:next w:val="a"/>
    <w:link w:val="90"/>
    <w:qFormat/>
    <w:rsid w:val="003837EA"/>
    <w:pPr>
      <w:keepNext/>
      <w:jc w:val="right"/>
      <w:outlineLvl w:val="8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3837EA"/>
    <w:rPr>
      <w:rFonts w:ascii="Times New Roman" w:hAnsi="Times New Roman"/>
      <w:sz w:val="32"/>
      <w:szCs w:val="32"/>
      <w:lang w:eastAsia="th-TH"/>
    </w:rPr>
  </w:style>
  <w:style w:type="character" w:customStyle="1" w:styleId="20">
    <w:name w:val="หัวเรื่อง 2 อักขระ"/>
    <w:basedOn w:val="a0"/>
    <w:link w:val="2"/>
    <w:rsid w:val="003837EA"/>
    <w:rPr>
      <w:rFonts w:ascii="AngsanaUPC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3837EA"/>
    <w:rPr>
      <w:rFonts w:ascii="AngsanaUPC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3837EA"/>
    <w:rPr>
      <w:rFonts w:ascii="AngsanaUPC" w:hAnsi="AngsanaUPC" w:cs="Angsan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3837EA"/>
    <w:rPr>
      <w:rFonts w:ascii="AngsanaUPC" w:hAnsi="AngsanaUPC" w:cs="AngsanaUPC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3837EA"/>
    <w:rPr>
      <w:rFonts w:ascii="AngsanaUPC" w:hAnsi="AngsanaUPC" w:cs="Angsan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3837EA"/>
    <w:rPr>
      <w:rFonts w:ascii="AngsanaUPC" w:hAnsi="AngsanaUPC" w:cs="AngsanaUPC"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3837EA"/>
    <w:rPr>
      <w:rFonts w:ascii="AngsanaUPC" w:hAnsi="AngsanaUPC" w:cs="AngsanaUPC"/>
      <w:b/>
      <w:bCs/>
      <w:sz w:val="44"/>
      <w:szCs w:val="44"/>
    </w:rPr>
  </w:style>
  <w:style w:type="character" w:customStyle="1" w:styleId="90">
    <w:name w:val="หัวเรื่อง 9 อักขระ"/>
    <w:basedOn w:val="a0"/>
    <w:link w:val="9"/>
    <w:rsid w:val="003837EA"/>
    <w:rPr>
      <w:rFonts w:ascii="AngsanaUPC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3837EA"/>
    <w:pPr>
      <w:jc w:val="center"/>
    </w:pPr>
    <w:rPr>
      <w:rFonts w:ascii="AngsanaUPC" w:hAnsi="AngsanaUPC" w:cs="Angsan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3837EA"/>
    <w:rPr>
      <w:rFonts w:ascii="AngsanaUPC" w:hAnsi="AngsanaUPC" w:cs="AngsanaUPC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464A4B"/>
    <w:pPr>
      <w:ind w:left="720"/>
      <w:contextualSpacing/>
    </w:pPr>
  </w:style>
  <w:style w:type="table" w:styleId="a6">
    <w:name w:val="Table Grid"/>
    <w:basedOn w:val="a1"/>
    <w:uiPriority w:val="59"/>
    <w:rsid w:val="0046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"/>
    <w:basedOn w:val="a1"/>
    <w:next w:val="a6"/>
    <w:uiPriority w:val="59"/>
    <w:rsid w:val="00464A4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9396-289C-438F-A606-A7F12921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ระนอง</cp:lastModifiedBy>
  <cp:revision>17</cp:revision>
  <cp:lastPrinted>2021-09-30T10:17:00Z</cp:lastPrinted>
  <dcterms:created xsi:type="dcterms:W3CDTF">2020-11-06T03:19:00Z</dcterms:created>
  <dcterms:modified xsi:type="dcterms:W3CDTF">2021-09-30T10:17:00Z</dcterms:modified>
</cp:coreProperties>
</file>